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89D8" w14:textId="77777777" w:rsidR="00DA7D22" w:rsidRDefault="00DA7D22" w:rsidP="00762EB1">
      <w:pPr>
        <w:pStyle w:val="Briefkopfadresse"/>
        <w:rPr>
          <w:rFonts w:cs="Arial"/>
          <w:szCs w:val="24"/>
        </w:rPr>
      </w:pPr>
    </w:p>
    <w:p w14:paraId="6A24F6EE" w14:textId="77777777" w:rsidR="00482E03" w:rsidRDefault="0090220B" w:rsidP="00482E03">
      <w:pPr>
        <w:pStyle w:val="Briefkopfadresse"/>
        <w:rPr>
          <w:rFonts w:cs="Arial"/>
          <w:szCs w:val="24"/>
        </w:rPr>
      </w:pPr>
      <w:r w:rsidRPr="00762EB1">
        <w:rPr>
          <w:rFonts w:cs="Arial"/>
          <w:szCs w:val="24"/>
        </w:rPr>
        <w:t>Pressemitteilung der Kreissparkasse Saarlouis (KSK)</w:t>
      </w:r>
    </w:p>
    <w:p w14:paraId="2721F99B" w14:textId="77777777" w:rsidR="00482E03" w:rsidRDefault="00482E03" w:rsidP="00482E03">
      <w:pPr>
        <w:rPr>
          <w:rFonts w:ascii="Arial" w:hAnsi="Arial" w:cs="Arial"/>
          <w:bCs/>
          <w:sz w:val="24"/>
          <w:szCs w:val="24"/>
        </w:rPr>
      </w:pPr>
    </w:p>
    <w:p w14:paraId="4BC29679" w14:textId="5252CAC6" w:rsidR="00DA46FB" w:rsidRDefault="00F30FF7" w:rsidP="00482E03">
      <w:pPr>
        <w:rPr>
          <w:rFonts w:ascii="Arial" w:hAnsi="Arial" w:cs="Arial"/>
          <w:bCs/>
          <w:sz w:val="24"/>
          <w:szCs w:val="24"/>
        </w:rPr>
      </w:pPr>
      <w:r>
        <w:rPr>
          <w:rFonts w:ascii="Arial" w:hAnsi="Arial" w:cs="Arial"/>
          <w:bCs/>
          <w:sz w:val="24"/>
          <w:szCs w:val="24"/>
        </w:rPr>
        <w:t>Angebote wieder mit Leben gefüllt</w:t>
      </w:r>
    </w:p>
    <w:p w14:paraId="1E50EBFB" w14:textId="77777777" w:rsidR="00DA46FB" w:rsidRDefault="00DA46FB" w:rsidP="00482E03">
      <w:pPr>
        <w:rPr>
          <w:rFonts w:ascii="Arial" w:hAnsi="Arial" w:cs="Arial"/>
          <w:bCs/>
          <w:sz w:val="24"/>
          <w:szCs w:val="24"/>
        </w:rPr>
      </w:pPr>
    </w:p>
    <w:p w14:paraId="35CF3E2A" w14:textId="03138138" w:rsidR="00482E03" w:rsidRPr="00C071FB" w:rsidRDefault="00C071FB" w:rsidP="00482E03">
      <w:pPr>
        <w:rPr>
          <w:rFonts w:ascii="Arial" w:hAnsi="Arial" w:cs="Arial"/>
          <w:bCs/>
          <w:sz w:val="24"/>
          <w:szCs w:val="24"/>
        </w:rPr>
      </w:pPr>
      <w:r>
        <w:rPr>
          <w:rFonts w:ascii="Arial" w:hAnsi="Arial" w:cs="Arial"/>
          <w:bCs/>
          <w:sz w:val="24"/>
          <w:szCs w:val="24"/>
        </w:rPr>
        <w:t xml:space="preserve">Ein neuer Kleinbus für den </w:t>
      </w:r>
      <w:r w:rsidR="003E2E71">
        <w:rPr>
          <w:rFonts w:ascii="Arial" w:hAnsi="Arial" w:cs="Arial"/>
          <w:sz w:val="24"/>
          <w:szCs w:val="24"/>
        </w:rPr>
        <w:t>Verein für Sozialpsychiatrie</w:t>
      </w:r>
      <w:r w:rsidR="008B1734">
        <w:rPr>
          <w:rFonts w:ascii="Arial" w:hAnsi="Arial" w:cs="Arial"/>
          <w:sz w:val="24"/>
          <w:szCs w:val="24"/>
        </w:rPr>
        <w:t xml:space="preserve"> </w:t>
      </w:r>
      <w:r w:rsidR="00C65B5B">
        <w:rPr>
          <w:rFonts w:ascii="Arial" w:hAnsi="Arial" w:cs="Arial"/>
          <w:sz w:val="24"/>
          <w:szCs w:val="24"/>
        </w:rPr>
        <w:t xml:space="preserve"> </w:t>
      </w:r>
      <w:r w:rsidR="00482E03">
        <w:rPr>
          <w:rFonts w:ascii="Arial" w:hAnsi="Arial" w:cs="Arial"/>
          <w:sz w:val="24"/>
          <w:szCs w:val="24"/>
        </w:rPr>
        <w:t xml:space="preserve"> </w:t>
      </w:r>
      <w:r w:rsidR="00C65B5B">
        <w:rPr>
          <w:rFonts w:ascii="Arial" w:hAnsi="Arial" w:cs="Arial"/>
          <w:sz w:val="24"/>
          <w:szCs w:val="24"/>
        </w:rPr>
        <w:t xml:space="preserve"> </w:t>
      </w:r>
    </w:p>
    <w:p w14:paraId="6A90AE51" w14:textId="77777777" w:rsidR="001F1853" w:rsidRDefault="001F1853" w:rsidP="00762EB1">
      <w:pPr>
        <w:rPr>
          <w:rFonts w:ascii="Arial" w:hAnsi="Arial" w:cs="Arial"/>
          <w:sz w:val="24"/>
          <w:szCs w:val="24"/>
        </w:rPr>
      </w:pPr>
    </w:p>
    <w:p w14:paraId="7F56AF94" w14:textId="543531B3" w:rsidR="005E67CC" w:rsidRDefault="00E10961" w:rsidP="006972DC">
      <w:pPr>
        <w:rPr>
          <w:rFonts w:ascii="Arial" w:hAnsi="Arial" w:cs="Arial"/>
          <w:sz w:val="24"/>
          <w:szCs w:val="24"/>
        </w:rPr>
      </w:pPr>
      <w:r>
        <w:rPr>
          <w:rFonts w:ascii="Arial" w:hAnsi="Arial" w:cs="Arial"/>
          <w:sz w:val="24"/>
          <w:szCs w:val="24"/>
        </w:rPr>
        <w:t>Saarlouis.</w:t>
      </w:r>
      <w:r w:rsidR="00C071FB">
        <w:rPr>
          <w:rFonts w:ascii="Arial" w:hAnsi="Arial" w:cs="Arial"/>
          <w:sz w:val="24"/>
          <w:szCs w:val="24"/>
        </w:rPr>
        <w:t xml:space="preserve"> Laien, Psychiatrieerfahrene, Angehörige und Fachleute haben sich im gemeinnützigen Verein für Sozialpsychiatrie zusammengetan, um Menschen mit psychischen Erkrankungen dabei zu unterstützen, am gesellschaftlichen Leben teilzunehmen. Hierzu werden im Landkreis Saarlouis mehrere Einrichtungen und Dienste gemeindenaher sozialpsychiatrischer Versorgung unterhalten. Weil dabei auch Mobilität gefragt ist</w:t>
      </w:r>
      <w:r w:rsidR="00DA46FB">
        <w:rPr>
          <w:rFonts w:ascii="Arial" w:hAnsi="Arial" w:cs="Arial"/>
          <w:sz w:val="24"/>
          <w:szCs w:val="24"/>
        </w:rPr>
        <w:t xml:space="preserve">, </w:t>
      </w:r>
      <w:r w:rsidR="00C071FB">
        <w:rPr>
          <w:rFonts w:ascii="Arial" w:hAnsi="Arial" w:cs="Arial"/>
          <w:sz w:val="24"/>
          <w:szCs w:val="24"/>
        </w:rPr>
        <w:t xml:space="preserve">unterstützt die Kreissparkasse Saarlouis den Verein mit einem neuen </w:t>
      </w:r>
      <w:r w:rsidR="005E67CC">
        <w:rPr>
          <w:rFonts w:ascii="Arial" w:hAnsi="Arial" w:cs="Arial"/>
          <w:sz w:val="24"/>
          <w:szCs w:val="24"/>
        </w:rPr>
        <w:t xml:space="preserve">Kleinbus der Marke Peugeot Partner, gestiftet aus den letztjährigen Erträgen des Gewinnsparens. </w:t>
      </w:r>
    </w:p>
    <w:p w14:paraId="09DA4B06" w14:textId="77777777" w:rsidR="005E67CC" w:rsidRDefault="005E67CC" w:rsidP="006972DC">
      <w:pPr>
        <w:rPr>
          <w:rFonts w:ascii="Arial" w:hAnsi="Arial" w:cs="Arial"/>
          <w:sz w:val="24"/>
          <w:szCs w:val="24"/>
        </w:rPr>
      </w:pPr>
    </w:p>
    <w:p w14:paraId="34FFB2A7" w14:textId="70A0753F" w:rsidR="00D26A01" w:rsidRDefault="005E67CC" w:rsidP="00434753">
      <w:pPr>
        <w:rPr>
          <w:rFonts w:ascii="Arial" w:hAnsi="Arial" w:cs="Arial"/>
          <w:sz w:val="24"/>
          <w:szCs w:val="24"/>
        </w:rPr>
      </w:pPr>
      <w:r w:rsidRPr="005E67CC">
        <w:rPr>
          <w:rFonts w:ascii="Arial" w:hAnsi="Arial" w:cs="Arial"/>
          <w:sz w:val="24"/>
          <w:szCs w:val="24"/>
        </w:rPr>
        <w:t>„Dass wir erneut helfen können, verdanken wir unseren Kunden, die immer wieder gerne beim Gewinnsparen des Sparvereins Saarland mitmachen“,</w:t>
      </w:r>
      <w:r>
        <w:rPr>
          <w:rFonts w:ascii="Arial" w:hAnsi="Arial" w:cs="Arial"/>
          <w:sz w:val="24"/>
          <w:szCs w:val="24"/>
        </w:rPr>
        <w:t xml:space="preserve"> </w:t>
      </w:r>
      <w:r w:rsidR="00DA46FB">
        <w:rPr>
          <w:rFonts w:ascii="Arial" w:hAnsi="Arial" w:cs="Arial"/>
          <w:sz w:val="24"/>
          <w:szCs w:val="24"/>
        </w:rPr>
        <w:t>erklärte</w:t>
      </w:r>
      <w:r w:rsidRPr="005E67CC">
        <w:rPr>
          <w:rFonts w:ascii="Arial" w:hAnsi="Arial" w:cs="Arial"/>
          <w:sz w:val="24"/>
          <w:szCs w:val="24"/>
        </w:rPr>
        <w:t xml:space="preserve"> KSK-</w:t>
      </w:r>
      <w:r>
        <w:rPr>
          <w:rFonts w:ascii="Arial" w:hAnsi="Arial" w:cs="Arial"/>
          <w:sz w:val="24"/>
          <w:szCs w:val="24"/>
        </w:rPr>
        <w:t xml:space="preserve">Vorstandsmitglied </w:t>
      </w:r>
      <w:r w:rsidRPr="005E67CC">
        <w:rPr>
          <w:rFonts w:ascii="Arial" w:hAnsi="Arial" w:cs="Arial"/>
          <w:sz w:val="24"/>
          <w:szCs w:val="24"/>
        </w:rPr>
        <w:t>Uwe Bourgeois bei der Autoübergabe</w:t>
      </w:r>
      <w:r>
        <w:rPr>
          <w:rFonts w:ascii="Arial" w:hAnsi="Arial" w:cs="Arial"/>
          <w:sz w:val="24"/>
          <w:szCs w:val="24"/>
        </w:rPr>
        <w:t xml:space="preserve"> am Tageszentrum „Villa Vivendi“</w:t>
      </w:r>
      <w:r w:rsidR="00863B81">
        <w:rPr>
          <w:rFonts w:ascii="Arial" w:hAnsi="Arial" w:cs="Arial"/>
          <w:sz w:val="24"/>
          <w:szCs w:val="24"/>
        </w:rPr>
        <w:t>.</w:t>
      </w:r>
      <w:r>
        <w:rPr>
          <w:rFonts w:ascii="Arial" w:hAnsi="Arial" w:cs="Arial"/>
          <w:sz w:val="24"/>
          <w:szCs w:val="24"/>
        </w:rPr>
        <w:t xml:space="preserve"> </w:t>
      </w:r>
      <w:r w:rsidR="001B18EA">
        <w:rPr>
          <w:rFonts w:ascii="Arial" w:hAnsi="Arial" w:cs="Arial"/>
          <w:sz w:val="24"/>
          <w:szCs w:val="24"/>
        </w:rPr>
        <w:t xml:space="preserve">Hier </w:t>
      </w:r>
      <w:r>
        <w:rPr>
          <w:rFonts w:ascii="Arial" w:hAnsi="Arial" w:cs="Arial"/>
          <w:sz w:val="24"/>
          <w:szCs w:val="24"/>
        </w:rPr>
        <w:t>bietet der V</w:t>
      </w:r>
      <w:r w:rsidR="00863B81">
        <w:rPr>
          <w:rFonts w:ascii="Arial" w:hAnsi="Arial" w:cs="Arial"/>
          <w:sz w:val="24"/>
          <w:szCs w:val="24"/>
        </w:rPr>
        <w:t xml:space="preserve">erein </w:t>
      </w:r>
      <w:r w:rsidR="00863B81" w:rsidRPr="00863B81">
        <w:rPr>
          <w:rFonts w:ascii="Arial" w:hAnsi="Arial" w:cs="Arial"/>
          <w:sz w:val="24"/>
          <w:szCs w:val="24"/>
        </w:rPr>
        <w:t>ein niedrigschwelliges sozialtherapeutisches Angebot</w:t>
      </w:r>
      <w:r w:rsidR="00863B81">
        <w:rPr>
          <w:rFonts w:ascii="Arial" w:hAnsi="Arial" w:cs="Arial"/>
          <w:sz w:val="24"/>
          <w:szCs w:val="24"/>
        </w:rPr>
        <w:t xml:space="preserve"> für </w:t>
      </w:r>
      <w:r w:rsidR="00C071FB" w:rsidRPr="00C071FB">
        <w:rPr>
          <w:rFonts w:ascii="Arial" w:hAnsi="Arial" w:cs="Arial"/>
          <w:sz w:val="24"/>
          <w:szCs w:val="24"/>
        </w:rPr>
        <w:t>Menschen, die sich psychisch beeinträchtigt, belastet oder einsam fühlen</w:t>
      </w:r>
      <w:r w:rsidR="00863B81">
        <w:rPr>
          <w:rFonts w:ascii="Arial" w:hAnsi="Arial" w:cs="Arial"/>
          <w:sz w:val="24"/>
          <w:szCs w:val="24"/>
        </w:rPr>
        <w:t xml:space="preserve">. </w:t>
      </w:r>
      <w:r w:rsidR="00863B81" w:rsidRPr="00863B81">
        <w:rPr>
          <w:rFonts w:ascii="Arial" w:hAnsi="Arial" w:cs="Arial"/>
          <w:sz w:val="24"/>
          <w:szCs w:val="24"/>
        </w:rPr>
        <w:t xml:space="preserve">Den täglich etwa </w:t>
      </w:r>
      <w:r w:rsidR="00863B81">
        <w:rPr>
          <w:rFonts w:ascii="Arial" w:hAnsi="Arial" w:cs="Arial"/>
          <w:sz w:val="24"/>
          <w:szCs w:val="24"/>
        </w:rPr>
        <w:t xml:space="preserve">40 </w:t>
      </w:r>
      <w:r w:rsidR="00863B81" w:rsidRPr="00863B81">
        <w:rPr>
          <w:rFonts w:ascii="Arial" w:hAnsi="Arial" w:cs="Arial"/>
          <w:sz w:val="24"/>
          <w:szCs w:val="24"/>
        </w:rPr>
        <w:t xml:space="preserve">Besuchern werden </w:t>
      </w:r>
      <w:r w:rsidR="00863B81">
        <w:rPr>
          <w:rFonts w:ascii="Arial" w:hAnsi="Arial" w:cs="Arial"/>
          <w:sz w:val="24"/>
          <w:szCs w:val="24"/>
        </w:rPr>
        <w:t xml:space="preserve">gemeinsame </w:t>
      </w:r>
      <w:r w:rsidR="00863B81" w:rsidRPr="00863B81">
        <w:rPr>
          <w:rFonts w:ascii="Arial" w:hAnsi="Arial" w:cs="Arial"/>
          <w:sz w:val="24"/>
          <w:szCs w:val="24"/>
        </w:rPr>
        <w:t>Tagesgestaltung und Mittagessen angeboten, dazu ein lebenspraktisches Training, Teilnahme an Freizeit-Aktivitäten sowie Einzelgespräche und individuelle Hilfen.</w:t>
      </w:r>
      <w:r w:rsidR="008526D6">
        <w:rPr>
          <w:rFonts w:ascii="Arial" w:hAnsi="Arial" w:cs="Arial"/>
          <w:sz w:val="24"/>
          <w:szCs w:val="24"/>
        </w:rPr>
        <w:t xml:space="preserve"> </w:t>
      </w:r>
    </w:p>
    <w:p w14:paraId="76E1337F" w14:textId="77777777" w:rsidR="008526D6" w:rsidRDefault="008526D6" w:rsidP="00434753">
      <w:pPr>
        <w:rPr>
          <w:rFonts w:ascii="Arial" w:hAnsi="Arial" w:cs="Arial"/>
          <w:sz w:val="24"/>
          <w:szCs w:val="24"/>
        </w:rPr>
      </w:pPr>
    </w:p>
    <w:p w14:paraId="5B3FC6FA" w14:textId="3493B465" w:rsidR="008526D6" w:rsidRDefault="00DA46FB" w:rsidP="00434753">
      <w:pPr>
        <w:rPr>
          <w:rFonts w:ascii="Arial" w:hAnsi="Arial" w:cs="Arial"/>
          <w:sz w:val="24"/>
          <w:szCs w:val="24"/>
        </w:rPr>
      </w:pPr>
      <w:r>
        <w:rPr>
          <w:rFonts w:ascii="Arial" w:hAnsi="Arial" w:cs="Arial"/>
          <w:sz w:val="24"/>
          <w:szCs w:val="24"/>
        </w:rPr>
        <w:t xml:space="preserve">„Es ist fast schon wieder wie vor der Pandemie“, freuen sich Sebastian Lötsch und Holger Simon vom geschäftsführenden Vorstand des Vereins für Sozialpsychiatrie. Die Auswirkungen </w:t>
      </w:r>
      <w:r w:rsidR="00F30FF7">
        <w:rPr>
          <w:rFonts w:ascii="Arial" w:hAnsi="Arial" w:cs="Arial"/>
          <w:sz w:val="24"/>
          <w:szCs w:val="24"/>
        </w:rPr>
        <w:t xml:space="preserve">dieser Zeit </w:t>
      </w:r>
      <w:r>
        <w:rPr>
          <w:rFonts w:ascii="Arial" w:hAnsi="Arial" w:cs="Arial"/>
          <w:sz w:val="24"/>
          <w:szCs w:val="24"/>
        </w:rPr>
        <w:t xml:space="preserve">seien insbesondere für Menschen </w:t>
      </w:r>
      <w:r w:rsidR="00F30FF7">
        <w:rPr>
          <w:rFonts w:ascii="Arial" w:hAnsi="Arial" w:cs="Arial"/>
          <w:sz w:val="24"/>
          <w:szCs w:val="24"/>
        </w:rPr>
        <w:t>mit seelischen Behinderungen gravierend gewesen. Aber jetzt sei das Tageszentrum wieder</w:t>
      </w:r>
      <w:r w:rsidR="001B18EA">
        <w:rPr>
          <w:rFonts w:ascii="Arial" w:hAnsi="Arial" w:cs="Arial"/>
          <w:sz w:val="24"/>
          <w:szCs w:val="24"/>
        </w:rPr>
        <w:t xml:space="preserve"> wie gewohnt </w:t>
      </w:r>
      <w:r w:rsidR="00F30FF7">
        <w:rPr>
          <w:rFonts w:ascii="Arial" w:hAnsi="Arial" w:cs="Arial"/>
          <w:sz w:val="24"/>
          <w:szCs w:val="24"/>
        </w:rPr>
        <w:t>geöffnet und auch die Tagesstrukturangebote könnten wieder wie ge</w:t>
      </w:r>
      <w:r w:rsidR="001B18EA">
        <w:rPr>
          <w:rFonts w:ascii="Arial" w:hAnsi="Arial" w:cs="Arial"/>
          <w:sz w:val="24"/>
          <w:szCs w:val="24"/>
        </w:rPr>
        <w:t>habt</w:t>
      </w:r>
      <w:r w:rsidR="00F30FF7">
        <w:rPr>
          <w:rFonts w:ascii="Arial" w:hAnsi="Arial" w:cs="Arial"/>
          <w:sz w:val="24"/>
          <w:szCs w:val="24"/>
        </w:rPr>
        <w:t xml:space="preserve"> stattfinden: „Die Angebote sind wieder mit Leben gefüllt und es macht Freude zu erleben, wie der frühere Alltag wieder Einzug hält“.   </w:t>
      </w:r>
    </w:p>
    <w:p w14:paraId="45361298" w14:textId="77777777" w:rsidR="00D26A01" w:rsidRDefault="00D26A01" w:rsidP="00434753">
      <w:pPr>
        <w:rPr>
          <w:rFonts w:ascii="Arial" w:hAnsi="Arial" w:cs="Arial"/>
          <w:sz w:val="24"/>
          <w:szCs w:val="24"/>
        </w:rPr>
      </w:pPr>
    </w:p>
    <w:p w14:paraId="101ED400" w14:textId="54C9C1EB" w:rsidR="00434753" w:rsidRPr="00434753" w:rsidRDefault="00D26A01" w:rsidP="00434753">
      <w:pPr>
        <w:rPr>
          <w:rFonts w:ascii="Arial" w:hAnsi="Arial" w:cs="Arial"/>
          <w:sz w:val="24"/>
          <w:szCs w:val="24"/>
        </w:rPr>
      </w:pPr>
      <w:r>
        <w:rPr>
          <w:rFonts w:ascii="Arial" w:hAnsi="Arial" w:cs="Arial"/>
          <w:sz w:val="24"/>
          <w:szCs w:val="24"/>
        </w:rPr>
        <w:t>Mehr zur Villa Vivendi im Internet unter www.vfs-saarlouis.de</w:t>
      </w:r>
      <w:r w:rsidR="007B0C69">
        <w:rPr>
          <w:rFonts w:ascii="Arial" w:hAnsi="Arial" w:cs="Arial"/>
          <w:sz w:val="24"/>
          <w:szCs w:val="24"/>
        </w:rPr>
        <w:t xml:space="preserve"> </w:t>
      </w:r>
      <w:r w:rsidR="00434753" w:rsidRPr="00434753">
        <w:rPr>
          <w:rFonts w:ascii="Arial" w:hAnsi="Arial" w:cs="Arial"/>
          <w:sz w:val="24"/>
          <w:szCs w:val="24"/>
        </w:rPr>
        <w:t xml:space="preserve">   </w:t>
      </w:r>
    </w:p>
    <w:p w14:paraId="6909495A" w14:textId="70A0426F" w:rsidR="009115C1" w:rsidRDefault="00FC4B78" w:rsidP="006972DC">
      <w:pPr>
        <w:rPr>
          <w:rFonts w:ascii="Arial" w:hAnsi="Arial" w:cs="Arial"/>
          <w:sz w:val="24"/>
          <w:szCs w:val="24"/>
        </w:rPr>
      </w:pPr>
      <w:r>
        <w:rPr>
          <w:rFonts w:ascii="Arial" w:hAnsi="Arial" w:cs="Arial"/>
          <w:sz w:val="24"/>
          <w:szCs w:val="24"/>
        </w:rPr>
        <w:t xml:space="preserve"> </w:t>
      </w:r>
    </w:p>
    <w:p w14:paraId="244FE7D3" w14:textId="77777777" w:rsidR="00D73ADE" w:rsidRPr="004E40E0" w:rsidRDefault="00D73ADE" w:rsidP="00D73ADE">
      <w:pPr>
        <w:rPr>
          <w:rFonts w:ascii="Arial" w:hAnsi="Arial" w:cs="Arial"/>
          <w:sz w:val="24"/>
          <w:szCs w:val="24"/>
        </w:rPr>
      </w:pPr>
      <w:r w:rsidRPr="004E40E0">
        <w:rPr>
          <w:rFonts w:ascii="Arial" w:hAnsi="Arial" w:cs="Arial"/>
          <w:sz w:val="24"/>
          <w:szCs w:val="24"/>
        </w:rPr>
        <w:t>(Bildtext)</w:t>
      </w:r>
    </w:p>
    <w:p w14:paraId="287D533C" w14:textId="17CBC8C5" w:rsidR="00D73ADE" w:rsidRDefault="00D73ADE" w:rsidP="00D73ADE">
      <w:pPr>
        <w:rPr>
          <w:rFonts w:ascii="Arial" w:hAnsi="Arial" w:cs="Arial"/>
          <w:sz w:val="24"/>
          <w:szCs w:val="24"/>
        </w:rPr>
      </w:pPr>
    </w:p>
    <w:p w14:paraId="6AEEE682" w14:textId="1D4075F2" w:rsidR="00B72B33" w:rsidRPr="00554AE5" w:rsidRDefault="00F30FF7" w:rsidP="00D73ADE">
      <w:pPr>
        <w:rPr>
          <w:rFonts w:ascii="Arial" w:hAnsi="Arial" w:cs="Arial"/>
          <w:sz w:val="24"/>
          <w:szCs w:val="24"/>
        </w:rPr>
      </w:pPr>
      <w:r>
        <w:rPr>
          <w:rFonts w:ascii="Arial" w:hAnsi="Arial" w:cs="Arial"/>
          <w:sz w:val="24"/>
          <w:szCs w:val="24"/>
        </w:rPr>
        <w:t xml:space="preserve">Bei der Autoübergabe (v.l.n.r.): </w:t>
      </w:r>
      <w:r w:rsidR="00AF3FF8">
        <w:rPr>
          <w:rFonts w:ascii="Arial" w:hAnsi="Arial" w:cs="Arial"/>
          <w:sz w:val="24"/>
          <w:szCs w:val="24"/>
        </w:rPr>
        <w:t xml:space="preserve">KSK-Vorstandsmitglied Uwe Bourgeois, die Geschäftsführer Holger Simon und </w:t>
      </w:r>
      <w:r w:rsidR="00ED3CA3" w:rsidRPr="00ED3CA3">
        <w:rPr>
          <w:rFonts w:ascii="Arial" w:hAnsi="Arial" w:cs="Arial"/>
          <w:sz w:val="24"/>
          <w:szCs w:val="24"/>
        </w:rPr>
        <w:t xml:space="preserve">Sebastian Lötsch </w:t>
      </w:r>
      <w:r w:rsidR="001B18EA">
        <w:rPr>
          <w:rFonts w:ascii="Arial" w:hAnsi="Arial" w:cs="Arial"/>
          <w:sz w:val="24"/>
          <w:szCs w:val="24"/>
        </w:rPr>
        <w:t xml:space="preserve">sowie </w:t>
      </w:r>
      <w:r w:rsidR="001B18EA" w:rsidRPr="001B18EA">
        <w:rPr>
          <w:rFonts w:ascii="Arial" w:hAnsi="Arial" w:cs="Arial"/>
          <w:sz w:val="24"/>
          <w:szCs w:val="24"/>
        </w:rPr>
        <w:t>Robert Steinmeier, Leiter des KSK-Marktmanagements</w:t>
      </w:r>
      <w:r w:rsidR="001B18EA">
        <w:rPr>
          <w:rFonts w:ascii="Arial" w:hAnsi="Arial" w:cs="Arial"/>
          <w:sz w:val="24"/>
          <w:szCs w:val="24"/>
        </w:rPr>
        <w:t>.</w:t>
      </w:r>
    </w:p>
    <w:p w14:paraId="6A0DEE87" w14:textId="6F822404" w:rsidR="00D73ADE" w:rsidRDefault="00AB11B4" w:rsidP="00D73ADE">
      <w:pPr>
        <w:rPr>
          <w:rFonts w:ascii="Arial" w:hAnsi="Arial" w:cs="Arial"/>
          <w:sz w:val="24"/>
          <w:szCs w:val="24"/>
        </w:rPr>
      </w:pPr>
      <w:r>
        <w:rPr>
          <w:rFonts w:ascii="Arial" w:hAnsi="Arial" w:cs="Arial"/>
          <w:sz w:val="24"/>
          <w:szCs w:val="24"/>
        </w:rPr>
        <w:t xml:space="preserve"> </w:t>
      </w:r>
    </w:p>
    <w:p w14:paraId="3384A110" w14:textId="77777777" w:rsidR="00D73ADE" w:rsidRDefault="00D73ADE" w:rsidP="00D73ADE">
      <w:pPr>
        <w:rPr>
          <w:rFonts w:ascii="Arial" w:hAnsi="Arial" w:cs="Arial"/>
          <w:sz w:val="24"/>
          <w:szCs w:val="24"/>
        </w:rPr>
      </w:pPr>
      <w:r>
        <w:rPr>
          <w:rFonts w:ascii="Arial" w:hAnsi="Arial" w:cs="Arial"/>
          <w:sz w:val="24"/>
          <w:szCs w:val="24"/>
        </w:rPr>
        <w:t xml:space="preserve">Foto: </w:t>
      </w:r>
      <w:r w:rsidR="00A9719D">
        <w:rPr>
          <w:rFonts w:ascii="Arial" w:hAnsi="Arial" w:cs="Arial"/>
          <w:sz w:val="24"/>
          <w:szCs w:val="24"/>
        </w:rPr>
        <w:t>Michael Schönberger</w:t>
      </w:r>
      <w:r w:rsidR="00AE726D">
        <w:rPr>
          <w:rFonts w:ascii="Arial" w:hAnsi="Arial" w:cs="Arial"/>
          <w:sz w:val="24"/>
          <w:szCs w:val="24"/>
        </w:rPr>
        <w:t>/</w:t>
      </w:r>
      <w:r>
        <w:rPr>
          <w:rFonts w:ascii="Arial" w:hAnsi="Arial" w:cs="Arial"/>
          <w:sz w:val="24"/>
          <w:szCs w:val="24"/>
        </w:rPr>
        <w:t>KSK</w:t>
      </w:r>
    </w:p>
    <w:p w14:paraId="0223AB7F" w14:textId="77777777" w:rsidR="0090220B" w:rsidRDefault="0090220B">
      <w:pPr>
        <w:pStyle w:val="Briefkopfadresse"/>
        <w:rPr>
          <w:bCs/>
        </w:rPr>
      </w:pPr>
      <w:r>
        <w:rPr>
          <w:bCs/>
        </w:rPr>
        <w:t xml:space="preserve"> </w:t>
      </w:r>
    </w:p>
    <w:p w14:paraId="2D76E1F5" w14:textId="21BB605B" w:rsidR="0090220B" w:rsidRDefault="00D301F5">
      <w:pPr>
        <w:pStyle w:val="Briefkopfadresse"/>
        <w:rPr>
          <w:bCs/>
        </w:rPr>
      </w:pPr>
      <w:r>
        <w:rPr>
          <w:bCs/>
        </w:rPr>
        <w:t>19</w:t>
      </w:r>
      <w:r w:rsidR="008B1734">
        <w:rPr>
          <w:bCs/>
        </w:rPr>
        <w:t>.</w:t>
      </w:r>
      <w:r>
        <w:rPr>
          <w:bCs/>
        </w:rPr>
        <w:t>07</w:t>
      </w:r>
      <w:r w:rsidR="00D7427A">
        <w:rPr>
          <w:bCs/>
        </w:rPr>
        <w:t>.20</w:t>
      </w:r>
      <w:r>
        <w:rPr>
          <w:bCs/>
        </w:rPr>
        <w:t>23</w:t>
      </w:r>
    </w:p>
    <w:sectPr w:rsidR="0090220B">
      <w:footerReference w:type="default" r:id="rId6"/>
      <w:headerReference w:type="first" r:id="rId7"/>
      <w:footerReference w:type="first" r:id="rId8"/>
      <w:pgSz w:w="11906" w:h="16838" w:code="9"/>
      <w:pgMar w:top="1287" w:right="1418" w:bottom="1134" w:left="1418" w:header="14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4D1E3" w14:textId="77777777" w:rsidR="00160D96" w:rsidRDefault="00160D96">
      <w:r>
        <w:separator/>
      </w:r>
    </w:p>
  </w:endnote>
  <w:endnote w:type="continuationSeparator" w:id="0">
    <w:p w14:paraId="2767EE51" w14:textId="77777777" w:rsidR="00160D96" w:rsidRDefault="0016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tique Olive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D132" w14:textId="77777777" w:rsidR="00F82219" w:rsidRDefault="00F82219">
    <w:pPr>
      <w:pStyle w:val="Fuzeile"/>
      <w:pBdr>
        <w:top w:val="single" w:sz="6" w:space="1" w:color="auto"/>
      </w:pBdr>
      <w:ind w:left="-284" w:right="-284" w:firstLine="284"/>
      <w:jc w:val="center"/>
      <w:rPr>
        <w:rFonts w:ascii="Arial" w:hAnsi="Arial"/>
        <w:sz w:val="16"/>
      </w:rPr>
    </w:pPr>
    <w:r>
      <w:rPr>
        <w:rFonts w:ascii="Arial" w:hAnsi="Arial"/>
        <w:sz w:val="16"/>
      </w:rPr>
      <w:t xml:space="preserve">Seite </w:t>
    </w:r>
    <w:r>
      <w:rPr>
        <w:rFonts w:ascii="Arial" w:hAnsi="Arial"/>
        <w:sz w:val="16"/>
      </w:rPr>
      <w:fldChar w:fldCharType="begin"/>
    </w:r>
    <w:r>
      <w:rPr>
        <w:rFonts w:ascii="Arial" w:hAnsi="Arial"/>
        <w:sz w:val="16"/>
      </w:rPr>
      <w:instrText xml:space="preserve">\PAGE </w:instrText>
    </w:r>
    <w:r>
      <w:rPr>
        <w:rFonts w:ascii="Arial" w:hAnsi="Arial"/>
        <w:sz w:val="16"/>
      </w:rPr>
      <w:fldChar w:fldCharType="separate"/>
    </w:r>
    <w:r w:rsidR="008B1734">
      <w:rPr>
        <w:rFonts w:ascii="Arial" w:hAnsi="Arial"/>
        <w:noProof/>
        <w:sz w:val="16"/>
      </w:rPr>
      <w:t>2</w:t>
    </w:r>
    <w:r>
      <w:rPr>
        <w:rFonts w:ascii="Arial" w:hAnsi="Arial"/>
        <w:sz w:val="16"/>
      </w:rPr>
      <w:fldChar w:fldCharType="end"/>
    </w:r>
    <w:r>
      <w:rPr>
        <w:rFonts w:ascii="Arial" w:hAnsi="Arial"/>
        <w:sz w:val="16"/>
      </w:rPr>
      <w:t xml:space="preserve"> von </w:t>
    </w:r>
    <w:r>
      <w:rPr>
        <w:rFonts w:ascii="Arial" w:hAnsi="Arial"/>
        <w:sz w:val="16"/>
      </w:rPr>
      <w:fldChar w:fldCharType="begin"/>
    </w:r>
    <w:r>
      <w:rPr>
        <w:rFonts w:ascii="Arial" w:hAnsi="Arial"/>
        <w:sz w:val="16"/>
      </w:rPr>
      <w:instrText xml:space="preserve">\NUMPAGES </w:instrText>
    </w:r>
    <w:r>
      <w:rPr>
        <w:rFonts w:ascii="Arial" w:hAnsi="Arial"/>
        <w:sz w:val="16"/>
      </w:rPr>
      <w:fldChar w:fldCharType="separate"/>
    </w:r>
    <w:r w:rsidR="008532B1">
      <w:rPr>
        <w:rFonts w:ascii="Arial" w:hAnsi="Arial"/>
        <w:noProof/>
        <w:sz w:val="16"/>
      </w:rPr>
      <w:t>1</w:t>
    </w:r>
    <w:r>
      <w:rPr>
        <w:rFonts w:ascii="Arial" w:hAnsi="Arial"/>
        <w:sz w:val="16"/>
      </w:rPr>
      <w:fldChar w:fldCharType="end"/>
    </w:r>
  </w:p>
  <w:p w14:paraId="03740CA9" w14:textId="77777777" w:rsidR="00F82219" w:rsidRDefault="00F822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A930" w14:textId="77777777" w:rsidR="00F82219" w:rsidRDefault="00F82219">
    <w:pPr>
      <w:pStyle w:val="Fuzeile"/>
      <w:pBdr>
        <w:top w:val="single" w:sz="6" w:space="1" w:color="auto"/>
      </w:pBdr>
      <w:ind w:left="-284" w:right="-284" w:firstLine="284"/>
      <w:jc w:val="center"/>
      <w:rPr>
        <w:rFonts w:ascii="Arial" w:hAnsi="Arial" w:cs="Arial"/>
        <w:sz w:val="16"/>
      </w:rPr>
    </w:pPr>
  </w:p>
  <w:p w14:paraId="43057885" w14:textId="77777777" w:rsidR="00F82219" w:rsidRDefault="00F82219">
    <w:pPr>
      <w:framePr w:hSpace="142" w:wrap="around" w:vAnchor="page" w:hAnchor="page" w:x="397" w:y="5955"/>
      <w:rPr>
        <w:rFonts w:ascii="Antique Olive Light" w:hAnsi="Antique Olive Light"/>
        <w:sz w:val="16"/>
      </w:rPr>
    </w:pPr>
    <w:r>
      <w:rPr>
        <w:rFonts w:ascii="Antique Olive Light" w:hAnsi="Antique Olive Light"/>
        <w:sz w:val="16"/>
      </w:rPr>
      <w:t>-</w:t>
    </w:r>
  </w:p>
  <w:p w14:paraId="43ED573D" w14:textId="77777777" w:rsidR="00F82219" w:rsidRDefault="00F82219">
    <w:pPr>
      <w:framePr w:hSpace="142" w:wrap="around" w:vAnchor="page" w:hAnchor="page" w:x="397" w:y="11228"/>
      <w:rPr>
        <w:rFonts w:ascii="Antique Olive Light" w:hAnsi="Antique Olive Light"/>
        <w:sz w:val="16"/>
      </w:rPr>
    </w:pPr>
    <w:r>
      <w:rPr>
        <w:rFonts w:ascii="Antique Olive Light" w:hAnsi="Antique Olive Light"/>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2483" w14:textId="77777777" w:rsidR="00160D96" w:rsidRDefault="00160D96">
      <w:r>
        <w:separator/>
      </w:r>
    </w:p>
  </w:footnote>
  <w:footnote w:type="continuationSeparator" w:id="0">
    <w:p w14:paraId="16F5B099" w14:textId="77777777" w:rsidR="00160D96" w:rsidRDefault="00160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7840" w14:textId="77777777" w:rsidR="00F82219" w:rsidRPr="004821C6" w:rsidRDefault="00F82219">
    <w:pPr>
      <w:tabs>
        <w:tab w:val="right" w:pos="9072"/>
      </w:tabs>
      <w:rPr>
        <w:rFonts w:ascii="Arial" w:hAnsi="Arial"/>
        <w:b/>
        <w:sz w:val="24"/>
      </w:rPr>
    </w:pPr>
    <w:r w:rsidRPr="004821C6">
      <w:rPr>
        <w:rFonts w:ascii="Arial" w:hAnsi="Arial"/>
        <w:b/>
        <w:sz w:val="24"/>
      </w:rPr>
      <w:t>m.pr medien service &amp; pr</w:t>
    </w:r>
  </w:p>
  <w:p w14:paraId="7B2A2153" w14:textId="77777777" w:rsidR="00F82219" w:rsidRDefault="00F82219">
    <w:pPr>
      <w:tabs>
        <w:tab w:val="right" w:pos="9072"/>
        <w:tab w:val="right" w:pos="9356"/>
      </w:tabs>
      <w:rPr>
        <w:rFonts w:ascii="Arial" w:hAnsi="Arial"/>
        <w:b/>
        <w:sz w:val="24"/>
      </w:rPr>
    </w:pPr>
    <w:r>
      <w:rPr>
        <w:rFonts w:ascii="Arial" w:hAnsi="Arial"/>
        <w:b/>
        <w:sz w:val="24"/>
      </w:rPr>
      <w:t xml:space="preserve">Fred Eric Schmitt                             </w:t>
    </w:r>
  </w:p>
  <w:p w14:paraId="1A4D6F4E" w14:textId="77777777" w:rsidR="00F82219" w:rsidRDefault="00F82219">
    <w:pPr>
      <w:tabs>
        <w:tab w:val="right" w:pos="9072"/>
        <w:tab w:val="right" w:pos="9356"/>
      </w:tabs>
      <w:rPr>
        <w:rFonts w:ascii="Arial" w:hAnsi="Arial"/>
        <w:b/>
        <w:sz w:val="24"/>
      </w:rPr>
    </w:pPr>
    <w:r>
      <w:rPr>
        <w:rFonts w:ascii="Arial" w:hAnsi="Arial"/>
        <w:b/>
        <w:sz w:val="24"/>
      </w:rPr>
      <w:t xml:space="preserve">Zum Sender 1                                    </w:t>
    </w:r>
  </w:p>
  <w:p w14:paraId="27B3CA72" w14:textId="77777777" w:rsidR="00F82219" w:rsidRDefault="00F82219">
    <w:pPr>
      <w:tabs>
        <w:tab w:val="right" w:pos="9072"/>
        <w:tab w:val="right" w:pos="9356"/>
      </w:tabs>
      <w:rPr>
        <w:rFonts w:ascii="Arial" w:hAnsi="Arial"/>
        <w:b/>
        <w:sz w:val="24"/>
      </w:rPr>
    </w:pPr>
    <w:r>
      <w:rPr>
        <w:rFonts w:ascii="Arial" w:hAnsi="Arial"/>
        <w:b/>
        <w:sz w:val="24"/>
      </w:rPr>
      <w:t>66802 Felsberg</w:t>
    </w:r>
  </w:p>
  <w:p w14:paraId="376A395A" w14:textId="77777777" w:rsidR="00F82219" w:rsidRDefault="00F82219">
    <w:pPr>
      <w:tabs>
        <w:tab w:val="right" w:pos="9072"/>
        <w:tab w:val="right" w:pos="9356"/>
      </w:tabs>
      <w:rPr>
        <w:rFonts w:ascii="Antique Olive Light" w:hAnsi="Antique Olive Light"/>
        <w:b/>
        <w:sz w:val="22"/>
      </w:rPr>
    </w:pPr>
  </w:p>
  <w:p w14:paraId="0127058B" w14:textId="77777777" w:rsidR="00F82219" w:rsidRDefault="00F82219">
    <w:pPr>
      <w:pBdr>
        <w:bottom w:val="single" w:sz="6" w:space="1" w:color="auto"/>
        <w:between w:val="single" w:sz="6" w:space="1" w:color="auto"/>
      </w:pBdr>
      <w:tabs>
        <w:tab w:val="right" w:pos="9072"/>
      </w:tabs>
      <w:spacing w:after="120"/>
      <w:ind w:left="-284" w:right="-284" w:firstLine="284"/>
      <w:rPr>
        <w:rFonts w:ascii="Arial" w:hAnsi="Arial" w:cs="Arial"/>
        <w:sz w:val="22"/>
      </w:rPr>
    </w:pPr>
    <w:r>
      <w:rPr>
        <w:rFonts w:ascii="Arial" w:hAnsi="Arial" w:cs="Arial"/>
        <w:sz w:val="16"/>
      </w:rPr>
      <w:t xml:space="preserve">F. E. Schmitt   Zum Sender 1   66802 Felsberg                         Tel.  (06837) 7129   Fax (06837) 7907   e-mail: fesmpr@aol.com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FD"/>
    <w:rsid w:val="0000230C"/>
    <w:rsid w:val="000208AF"/>
    <w:rsid w:val="00024807"/>
    <w:rsid w:val="000653E7"/>
    <w:rsid w:val="000655BF"/>
    <w:rsid w:val="00071034"/>
    <w:rsid w:val="000775F9"/>
    <w:rsid w:val="00086A47"/>
    <w:rsid w:val="000B7DD3"/>
    <w:rsid w:val="000C439C"/>
    <w:rsid w:val="000C601B"/>
    <w:rsid w:val="000D38C1"/>
    <w:rsid w:val="000E2630"/>
    <w:rsid w:val="000F02E6"/>
    <w:rsid w:val="00102122"/>
    <w:rsid w:val="0012029C"/>
    <w:rsid w:val="00125E0F"/>
    <w:rsid w:val="00126F6B"/>
    <w:rsid w:val="00127E51"/>
    <w:rsid w:val="00142496"/>
    <w:rsid w:val="00160D96"/>
    <w:rsid w:val="00165925"/>
    <w:rsid w:val="00180222"/>
    <w:rsid w:val="00183DCF"/>
    <w:rsid w:val="00187F0A"/>
    <w:rsid w:val="001A2DEF"/>
    <w:rsid w:val="001A4C60"/>
    <w:rsid w:val="001B18EA"/>
    <w:rsid w:val="001B2BCB"/>
    <w:rsid w:val="001B3DE9"/>
    <w:rsid w:val="001B7AC6"/>
    <w:rsid w:val="001C5629"/>
    <w:rsid w:val="001D1A3E"/>
    <w:rsid w:val="001D3977"/>
    <w:rsid w:val="001D5A0E"/>
    <w:rsid w:val="001D5B6C"/>
    <w:rsid w:val="001E3A25"/>
    <w:rsid w:val="001F10BC"/>
    <w:rsid w:val="001F1853"/>
    <w:rsid w:val="00214AFD"/>
    <w:rsid w:val="00224FAB"/>
    <w:rsid w:val="00232490"/>
    <w:rsid w:val="00242B2D"/>
    <w:rsid w:val="002441F4"/>
    <w:rsid w:val="00251B47"/>
    <w:rsid w:val="00260C8B"/>
    <w:rsid w:val="00276A81"/>
    <w:rsid w:val="002824A7"/>
    <w:rsid w:val="00286C3F"/>
    <w:rsid w:val="00290250"/>
    <w:rsid w:val="002A0848"/>
    <w:rsid w:val="002A695C"/>
    <w:rsid w:val="002B37EC"/>
    <w:rsid w:val="002C5C25"/>
    <w:rsid w:val="002C68B8"/>
    <w:rsid w:val="002E7321"/>
    <w:rsid w:val="002F5329"/>
    <w:rsid w:val="003021CE"/>
    <w:rsid w:val="0030764C"/>
    <w:rsid w:val="003221B7"/>
    <w:rsid w:val="003223C8"/>
    <w:rsid w:val="00325683"/>
    <w:rsid w:val="00344AA3"/>
    <w:rsid w:val="00364887"/>
    <w:rsid w:val="00371F5A"/>
    <w:rsid w:val="003728BA"/>
    <w:rsid w:val="00390C69"/>
    <w:rsid w:val="003A4D61"/>
    <w:rsid w:val="003B004D"/>
    <w:rsid w:val="003B051E"/>
    <w:rsid w:val="003D31D0"/>
    <w:rsid w:val="003E15D1"/>
    <w:rsid w:val="003E2E71"/>
    <w:rsid w:val="003E762F"/>
    <w:rsid w:val="003F6560"/>
    <w:rsid w:val="00400496"/>
    <w:rsid w:val="00411300"/>
    <w:rsid w:val="00417A19"/>
    <w:rsid w:val="004228F6"/>
    <w:rsid w:val="00423298"/>
    <w:rsid w:val="00433966"/>
    <w:rsid w:val="00434753"/>
    <w:rsid w:val="00436E49"/>
    <w:rsid w:val="00443746"/>
    <w:rsid w:val="0044743F"/>
    <w:rsid w:val="0044796C"/>
    <w:rsid w:val="004504EB"/>
    <w:rsid w:val="00460164"/>
    <w:rsid w:val="00464113"/>
    <w:rsid w:val="004821C6"/>
    <w:rsid w:val="00482E03"/>
    <w:rsid w:val="00484630"/>
    <w:rsid w:val="00491731"/>
    <w:rsid w:val="004A28F8"/>
    <w:rsid w:val="004B2FED"/>
    <w:rsid w:val="004D20FF"/>
    <w:rsid w:val="004E05E3"/>
    <w:rsid w:val="004E40E0"/>
    <w:rsid w:val="004F1332"/>
    <w:rsid w:val="004F2279"/>
    <w:rsid w:val="00510EBB"/>
    <w:rsid w:val="0051265D"/>
    <w:rsid w:val="00516227"/>
    <w:rsid w:val="00532086"/>
    <w:rsid w:val="00532B18"/>
    <w:rsid w:val="00536853"/>
    <w:rsid w:val="00546727"/>
    <w:rsid w:val="00551BD1"/>
    <w:rsid w:val="00552069"/>
    <w:rsid w:val="00554AE5"/>
    <w:rsid w:val="005602A2"/>
    <w:rsid w:val="0056065F"/>
    <w:rsid w:val="00563EE5"/>
    <w:rsid w:val="00570AF4"/>
    <w:rsid w:val="005821D6"/>
    <w:rsid w:val="0058463D"/>
    <w:rsid w:val="005861F8"/>
    <w:rsid w:val="005B0943"/>
    <w:rsid w:val="005C2A90"/>
    <w:rsid w:val="005C30C8"/>
    <w:rsid w:val="005E19DF"/>
    <w:rsid w:val="005E67CC"/>
    <w:rsid w:val="006001A8"/>
    <w:rsid w:val="0061127C"/>
    <w:rsid w:val="00616D4B"/>
    <w:rsid w:val="006222A0"/>
    <w:rsid w:val="006241C7"/>
    <w:rsid w:val="006337F1"/>
    <w:rsid w:val="00635056"/>
    <w:rsid w:val="00646A9F"/>
    <w:rsid w:val="006713EF"/>
    <w:rsid w:val="00676350"/>
    <w:rsid w:val="00681276"/>
    <w:rsid w:val="0068295D"/>
    <w:rsid w:val="00686153"/>
    <w:rsid w:val="006972DC"/>
    <w:rsid w:val="006D1937"/>
    <w:rsid w:val="006D19A9"/>
    <w:rsid w:val="006D1A8C"/>
    <w:rsid w:val="006E1906"/>
    <w:rsid w:val="00702687"/>
    <w:rsid w:val="0071222D"/>
    <w:rsid w:val="00715106"/>
    <w:rsid w:val="0072099D"/>
    <w:rsid w:val="00721052"/>
    <w:rsid w:val="00722214"/>
    <w:rsid w:val="007306FD"/>
    <w:rsid w:val="00734150"/>
    <w:rsid w:val="0073622D"/>
    <w:rsid w:val="00751AFA"/>
    <w:rsid w:val="007562FD"/>
    <w:rsid w:val="00762EB1"/>
    <w:rsid w:val="00764FFB"/>
    <w:rsid w:val="007749CB"/>
    <w:rsid w:val="007921EA"/>
    <w:rsid w:val="007938FC"/>
    <w:rsid w:val="007A0A75"/>
    <w:rsid w:val="007A22B8"/>
    <w:rsid w:val="007B0C69"/>
    <w:rsid w:val="007B4204"/>
    <w:rsid w:val="007B7CE5"/>
    <w:rsid w:val="007D3AA4"/>
    <w:rsid w:val="008350DB"/>
    <w:rsid w:val="008407A7"/>
    <w:rsid w:val="00842241"/>
    <w:rsid w:val="00842889"/>
    <w:rsid w:val="00851B48"/>
    <w:rsid w:val="008526D6"/>
    <w:rsid w:val="008532B1"/>
    <w:rsid w:val="00863B81"/>
    <w:rsid w:val="00870243"/>
    <w:rsid w:val="008823A0"/>
    <w:rsid w:val="0088386F"/>
    <w:rsid w:val="0088456D"/>
    <w:rsid w:val="00892C82"/>
    <w:rsid w:val="0089782B"/>
    <w:rsid w:val="008B0B75"/>
    <w:rsid w:val="008B1734"/>
    <w:rsid w:val="008B3A8E"/>
    <w:rsid w:val="008C01B8"/>
    <w:rsid w:val="008E0379"/>
    <w:rsid w:val="008F7DCC"/>
    <w:rsid w:val="0090220B"/>
    <w:rsid w:val="0090493A"/>
    <w:rsid w:val="009115C1"/>
    <w:rsid w:val="00913CA1"/>
    <w:rsid w:val="009177CC"/>
    <w:rsid w:val="00921F55"/>
    <w:rsid w:val="00925653"/>
    <w:rsid w:val="00943605"/>
    <w:rsid w:val="00964E60"/>
    <w:rsid w:val="0096638F"/>
    <w:rsid w:val="0096766D"/>
    <w:rsid w:val="009763AA"/>
    <w:rsid w:val="009822B7"/>
    <w:rsid w:val="00990CEF"/>
    <w:rsid w:val="00991EB3"/>
    <w:rsid w:val="009A03ED"/>
    <w:rsid w:val="009A7965"/>
    <w:rsid w:val="009C45A7"/>
    <w:rsid w:val="009D2898"/>
    <w:rsid w:val="009D7FB6"/>
    <w:rsid w:val="009E49B1"/>
    <w:rsid w:val="009E7B01"/>
    <w:rsid w:val="009F04F4"/>
    <w:rsid w:val="009F455B"/>
    <w:rsid w:val="00A001B4"/>
    <w:rsid w:val="00A03598"/>
    <w:rsid w:val="00A31AAD"/>
    <w:rsid w:val="00A33581"/>
    <w:rsid w:val="00A35563"/>
    <w:rsid w:val="00A35B2D"/>
    <w:rsid w:val="00A5500C"/>
    <w:rsid w:val="00A6549A"/>
    <w:rsid w:val="00A7056B"/>
    <w:rsid w:val="00A75B31"/>
    <w:rsid w:val="00A9059F"/>
    <w:rsid w:val="00A909EC"/>
    <w:rsid w:val="00A9719D"/>
    <w:rsid w:val="00AA24EE"/>
    <w:rsid w:val="00AB11B4"/>
    <w:rsid w:val="00AC0033"/>
    <w:rsid w:val="00AC3C86"/>
    <w:rsid w:val="00AD23CC"/>
    <w:rsid w:val="00AE649C"/>
    <w:rsid w:val="00AE726D"/>
    <w:rsid w:val="00AF3FF8"/>
    <w:rsid w:val="00B06B02"/>
    <w:rsid w:val="00B06D81"/>
    <w:rsid w:val="00B119C0"/>
    <w:rsid w:val="00B14FF2"/>
    <w:rsid w:val="00B24A42"/>
    <w:rsid w:val="00B25B50"/>
    <w:rsid w:val="00B26A56"/>
    <w:rsid w:val="00B4220E"/>
    <w:rsid w:val="00B43E9B"/>
    <w:rsid w:val="00B62BF5"/>
    <w:rsid w:val="00B71AE7"/>
    <w:rsid w:val="00B7272A"/>
    <w:rsid w:val="00B72B33"/>
    <w:rsid w:val="00B7649A"/>
    <w:rsid w:val="00BA215D"/>
    <w:rsid w:val="00BA34AF"/>
    <w:rsid w:val="00BA77AA"/>
    <w:rsid w:val="00BB2366"/>
    <w:rsid w:val="00BB3D57"/>
    <w:rsid w:val="00BC24D4"/>
    <w:rsid w:val="00BE058A"/>
    <w:rsid w:val="00C05C9E"/>
    <w:rsid w:val="00C062CC"/>
    <w:rsid w:val="00C071FB"/>
    <w:rsid w:val="00C2503B"/>
    <w:rsid w:val="00C518E5"/>
    <w:rsid w:val="00C65B5B"/>
    <w:rsid w:val="00C7047B"/>
    <w:rsid w:val="00C76258"/>
    <w:rsid w:val="00C76306"/>
    <w:rsid w:val="00C91922"/>
    <w:rsid w:val="00C97C37"/>
    <w:rsid w:val="00CA28A1"/>
    <w:rsid w:val="00CB073F"/>
    <w:rsid w:val="00CD72B4"/>
    <w:rsid w:val="00CF1339"/>
    <w:rsid w:val="00CF2412"/>
    <w:rsid w:val="00D100F9"/>
    <w:rsid w:val="00D12DC4"/>
    <w:rsid w:val="00D12EF3"/>
    <w:rsid w:val="00D26A01"/>
    <w:rsid w:val="00D2765C"/>
    <w:rsid w:val="00D301F5"/>
    <w:rsid w:val="00D35784"/>
    <w:rsid w:val="00D4335E"/>
    <w:rsid w:val="00D451CF"/>
    <w:rsid w:val="00D73ADE"/>
    <w:rsid w:val="00D7427A"/>
    <w:rsid w:val="00D94837"/>
    <w:rsid w:val="00D96AA6"/>
    <w:rsid w:val="00DA171F"/>
    <w:rsid w:val="00DA266C"/>
    <w:rsid w:val="00DA46FB"/>
    <w:rsid w:val="00DA7D22"/>
    <w:rsid w:val="00DB189F"/>
    <w:rsid w:val="00DC0067"/>
    <w:rsid w:val="00DC133D"/>
    <w:rsid w:val="00DC2349"/>
    <w:rsid w:val="00DD2836"/>
    <w:rsid w:val="00DF465A"/>
    <w:rsid w:val="00DF5C35"/>
    <w:rsid w:val="00E04A29"/>
    <w:rsid w:val="00E106BA"/>
    <w:rsid w:val="00E10961"/>
    <w:rsid w:val="00E116A5"/>
    <w:rsid w:val="00E177DA"/>
    <w:rsid w:val="00E35A8B"/>
    <w:rsid w:val="00E36401"/>
    <w:rsid w:val="00E51BE3"/>
    <w:rsid w:val="00E53CE1"/>
    <w:rsid w:val="00E62965"/>
    <w:rsid w:val="00E74F4A"/>
    <w:rsid w:val="00E80097"/>
    <w:rsid w:val="00E801E8"/>
    <w:rsid w:val="00E935E3"/>
    <w:rsid w:val="00EB3BEB"/>
    <w:rsid w:val="00EB6965"/>
    <w:rsid w:val="00EC233A"/>
    <w:rsid w:val="00ED3CA3"/>
    <w:rsid w:val="00EE175D"/>
    <w:rsid w:val="00EF57C4"/>
    <w:rsid w:val="00F03583"/>
    <w:rsid w:val="00F1280D"/>
    <w:rsid w:val="00F1447C"/>
    <w:rsid w:val="00F205D2"/>
    <w:rsid w:val="00F30FF7"/>
    <w:rsid w:val="00F3405C"/>
    <w:rsid w:val="00F3680D"/>
    <w:rsid w:val="00F42FDF"/>
    <w:rsid w:val="00F62DD5"/>
    <w:rsid w:val="00F7124C"/>
    <w:rsid w:val="00F77D5C"/>
    <w:rsid w:val="00F82219"/>
    <w:rsid w:val="00F9001D"/>
    <w:rsid w:val="00FB12CD"/>
    <w:rsid w:val="00FB6092"/>
    <w:rsid w:val="00FB765E"/>
    <w:rsid w:val="00FB7B64"/>
    <w:rsid w:val="00FC094A"/>
    <w:rsid w:val="00FC20D6"/>
    <w:rsid w:val="00FC4B78"/>
    <w:rsid w:val="00FC4DCF"/>
    <w:rsid w:val="00FD0311"/>
    <w:rsid w:val="00FE1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BE172"/>
  <w15:chartTrackingRefBased/>
  <w15:docId w15:val="{2EDF61C4-F51B-4306-B6E7-68EFD019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outlineLvl w:val="1"/>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Brief">
    <w:name w:val="Brief"/>
    <w:basedOn w:val="Standard"/>
    <w:pPr>
      <w:spacing w:after="120"/>
    </w:pPr>
    <w:rPr>
      <w:rFonts w:ascii="Courier" w:hAnsi="Courier"/>
    </w:rPr>
  </w:style>
  <w:style w:type="paragraph" w:customStyle="1" w:styleId="Adresse">
    <w:name w:val="Adresse"/>
    <w:basedOn w:val="Brief"/>
    <w:pPr>
      <w:spacing w:after="0"/>
    </w:pPr>
  </w:style>
  <w:style w:type="paragraph" w:customStyle="1" w:styleId="Label">
    <w:name w:val="Label"/>
    <w:basedOn w:val="Standard"/>
    <w:pPr>
      <w:spacing w:before="120"/>
      <w:ind w:left="567"/>
    </w:pPr>
    <w:rPr>
      <w:sz w:val="24"/>
    </w:rPr>
  </w:style>
  <w:style w:type="paragraph" w:styleId="Anrede">
    <w:name w:val="Salutation"/>
    <w:basedOn w:val="Standard"/>
    <w:rPr>
      <w:rFonts w:ascii="Arial" w:hAnsi="Arial"/>
      <w:sz w:val="24"/>
    </w:rPr>
  </w:style>
  <w:style w:type="paragraph" w:styleId="Aufzhlungszeichen">
    <w:name w:val="List Bullet"/>
    <w:basedOn w:val="Standard"/>
    <w:pPr>
      <w:ind w:left="283" w:hanging="283"/>
    </w:pPr>
    <w:rPr>
      <w:rFonts w:ascii="Arial" w:hAnsi="Arial"/>
      <w:sz w:val="24"/>
    </w:rPr>
  </w:style>
  <w:style w:type="paragraph" w:customStyle="1" w:styleId="Briefkopfadresse">
    <w:name w:val="Briefkopfadresse"/>
    <w:basedOn w:val="Standard"/>
    <w:rPr>
      <w:rFonts w:ascii="Arial" w:hAnsi="Arial"/>
      <w:sz w:val="24"/>
    </w:rPr>
  </w:style>
  <w:style w:type="paragraph" w:styleId="Textkrper">
    <w:name w:val="Body Text"/>
    <w:basedOn w:val="Standard"/>
    <w:pPr>
      <w:spacing w:after="120"/>
    </w:pPr>
    <w:rPr>
      <w:rFonts w:ascii="Arial" w:hAnsi="Arial"/>
      <w:sz w:val="24"/>
    </w:rPr>
  </w:style>
  <w:style w:type="paragraph" w:styleId="Textkrper-Zeileneinzug">
    <w:name w:val="Body Text Indent"/>
    <w:basedOn w:val="Standard"/>
    <w:pPr>
      <w:spacing w:after="120"/>
      <w:ind w:left="283"/>
    </w:pPr>
    <w:rPr>
      <w:rFonts w:ascii="Arial" w:hAnsi="Arial"/>
      <w:sz w:val="24"/>
    </w:rPr>
  </w:style>
  <w:style w:type="paragraph" w:customStyle="1" w:styleId="Anmerkungslinie">
    <w:name w:val="Anmerkungslinie"/>
    <w:basedOn w:val="Textkrper"/>
  </w:style>
  <w:style w:type="character" w:styleId="Seitenzahl">
    <w:name w:val="page number"/>
    <w:basedOn w:val="Absatz-Standardschriftart"/>
  </w:style>
  <w:style w:type="character" w:styleId="Hyperlink">
    <w:name w:val="Hyperlink"/>
    <w:basedOn w:val="Absatz-Standardschriftart"/>
    <w:rPr>
      <w:color w:val="0000FF"/>
      <w:u w:val="single"/>
    </w:rPr>
  </w:style>
  <w:style w:type="paragraph" w:styleId="Textkrper2">
    <w:name w:val="Body Text 2"/>
    <w:basedOn w:val="Standard"/>
    <w:rPr>
      <w:rFonts w:ascii="Arial" w:hAnsi="Arial"/>
      <w:b/>
      <w:sz w:val="24"/>
    </w:rPr>
  </w:style>
  <w:style w:type="paragraph" w:styleId="StandardWeb">
    <w:name w:val="Normal (Web)"/>
    <w:basedOn w:val="Standard"/>
    <w:rsid w:val="00762EB1"/>
    <w:pPr>
      <w:spacing w:before="100" w:beforeAutospacing="1" w:after="100" w:afterAutospacing="1"/>
    </w:pPr>
    <w:rPr>
      <w:sz w:val="24"/>
      <w:szCs w:val="24"/>
    </w:rPr>
  </w:style>
  <w:style w:type="character" w:styleId="Fett">
    <w:name w:val="Strong"/>
    <w:basedOn w:val="Absatz-Standardschriftart"/>
    <w:qFormat/>
    <w:rsid w:val="00762EB1"/>
    <w:rPr>
      <w:b/>
      <w:bCs/>
    </w:rPr>
  </w:style>
  <w:style w:type="paragraph" w:styleId="Sprechblasentext">
    <w:name w:val="Balloon Text"/>
    <w:basedOn w:val="Standard"/>
    <w:link w:val="SprechblasentextZchn"/>
    <w:rsid w:val="004E05E3"/>
    <w:rPr>
      <w:rFonts w:ascii="Segoe UI" w:hAnsi="Segoe UI" w:cs="Segoe UI"/>
      <w:sz w:val="18"/>
      <w:szCs w:val="18"/>
    </w:rPr>
  </w:style>
  <w:style w:type="character" w:customStyle="1" w:styleId="SprechblasentextZchn">
    <w:name w:val="Sprechblasentext Zchn"/>
    <w:basedOn w:val="Absatz-Standardschriftart"/>
    <w:link w:val="Sprechblasentext"/>
    <w:rsid w:val="004E0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20408">
      <w:bodyDiv w:val="1"/>
      <w:marLeft w:val="0"/>
      <w:marRight w:val="0"/>
      <w:marTop w:val="0"/>
      <w:marBottom w:val="0"/>
      <w:divBdr>
        <w:top w:val="none" w:sz="0" w:space="0" w:color="auto"/>
        <w:left w:val="none" w:sz="0" w:space="0" w:color="auto"/>
        <w:bottom w:val="none" w:sz="0" w:space="0" w:color="auto"/>
        <w:right w:val="none" w:sz="0" w:space="0" w:color="auto"/>
      </w:divBdr>
    </w:div>
    <w:div w:id="1298602970">
      <w:bodyDiv w:val="1"/>
      <w:marLeft w:val="0"/>
      <w:marRight w:val="0"/>
      <w:marTop w:val="0"/>
      <w:marBottom w:val="0"/>
      <w:divBdr>
        <w:top w:val="none" w:sz="0" w:space="0" w:color="auto"/>
        <w:left w:val="none" w:sz="0" w:space="0" w:color="auto"/>
        <w:bottom w:val="none" w:sz="0" w:space="0" w:color="auto"/>
        <w:right w:val="none" w:sz="0" w:space="0" w:color="auto"/>
      </w:divBdr>
    </w:div>
    <w:div w:id="18607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23\ORGANICE\A\ADR_15.DEU\MAKROS.W60\ORGBRI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ORGBRIEF.DOT</Template>
  <TotalTime>0</TotalTime>
  <Pages>1</Pages>
  <Words>297</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Irgendwo, den</vt:lpstr>
    </vt:vector>
  </TitlesOfParts>
  <Company>mpr medienservice &amp; pr</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Irgendwo, den</dc:title>
  <dc:subject/>
  <dc:creator>Fred Eric Schmitt</dc:creator>
  <cp:keywords/>
  <cp:lastModifiedBy>Fred Eric Schmitt</cp:lastModifiedBy>
  <cp:revision>10</cp:revision>
  <cp:lastPrinted>2023-07-19T08:24:00Z</cp:lastPrinted>
  <dcterms:created xsi:type="dcterms:W3CDTF">2023-07-18T13:44:00Z</dcterms:created>
  <dcterms:modified xsi:type="dcterms:W3CDTF">2023-07-19T08:25:00Z</dcterms:modified>
</cp:coreProperties>
</file>